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B7232" w14:textId="1DD2EFBF" w:rsidR="00C5244D" w:rsidRDefault="00C5244D" w:rsidP="00C5244D">
      <w:pPr>
        <w:jc w:val="center"/>
        <w:rPr>
          <w:rFonts w:ascii="Calibri" w:hAnsi="Calibri" w:cs="Tahoma"/>
          <w:b/>
          <w:sz w:val="22"/>
          <w:szCs w:val="22"/>
        </w:rPr>
      </w:pPr>
      <w:r>
        <w:rPr>
          <w:rFonts w:ascii="Calibri" w:hAnsi="Calibri" w:cs="Tahoma"/>
          <w:b/>
          <w:sz w:val="22"/>
          <w:szCs w:val="22"/>
        </w:rPr>
        <w:t xml:space="preserve">MINUTES OF ANNUAL MEETING OF THE BOARD OF DIRECTORS </w:t>
      </w:r>
    </w:p>
    <w:p w14:paraId="33D8E06D" w14:textId="22267D9B" w:rsidR="00C5244D" w:rsidRDefault="00C5244D" w:rsidP="00C5244D">
      <w:pPr>
        <w:jc w:val="center"/>
        <w:rPr>
          <w:rFonts w:ascii="Calibri" w:hAnsi="Calibri" w:cs="Tahoma"/>
          <w:b/>
          <w:sz w:val="22"/>
          <w:szCs w:val="22"/>
        </w:rPr>
      </w:pPr>
      <w:r>
        <w:rPr>
          <w:rFonts w:ascii="Calibri" w:hAnsi="Calibri" w:cs="Tahoma"/>
          <w:b/>
          <w:sz w:val="22"/>
          <w:szCs w:val="22"/>
        </w:rPr>
        <w:t>OF</w:t>
      </w:r>
    </w:p>
    <w:p w14:paraId="39AD6C24" w14:textId="32A003EE" w:rsidR="00C5244D" w:rsidRDefault="00C5244D" w:rsidP="00C5244D">
      <w:pPr>
        <w:jc w:val="center"/>
        <w:rPr>
          <w:rFonts w:ascii="Calibri" w:hAnsi="Calibri" w:cs="Tahoma"/>
          <w:b/>
          <w:sz w:val="22"/>
          <w:szCs w:val="22"/>
        </w:rPr>
      </w:pPr>
      <w:r>
        <w:rPr>
          <w:rFonts w:ascii="Calibri" w:hAnsi="Calibri" w:cs="Tahoma"/>
          <w:b/>
          <w:sz w:val="22"/>
          <w:szCs w:val="22"/>
        </w:rPr>
        <w:t>CUMBERLAND DEVELOPMENT INITIATIVES INC.</w:t>
      </w:r>
    </w:p>
    <w:p w14:paraId="67CF81F8" w14:textId="77777777" w:rsidR="00F74B1C" w:rsidRDefault="00F74B1C" w:rsidP="00F74B1C">
      <w:pPr>
        <w:rPr>
          <w:rFonts w:ascii="Calibri" w:hAnsi="Calibri" w:cs="Tahoma"/>
          <w:sz w:val="22"/>
          <w:szCs w:val="22"/>
        </w:rPr>
      </w:pPr>
    </w:p>
    <w:p w14:paraId="78D6E1FB" w14:textId="71390779" w:rsidR="00EC5DD8" w:rsidRDefault="00BA27E4" w:rsidP="00EC5DD8">
      <w:pPr>
        <w:rPr>
          <w:b/>
          <w:bCs/>
          <w:sz w:val="28"/>
          <w:szCs w:val="28"/>
        </w:rPr>
      </w:pPr>
      <w:r w:rsidRPr="00A47ADA">
        <w:rPr>
          <w:rFonts w:ascii="Calibri" w:hAnsi="Calibri" w:cs="Tahoma"/>
          <w:b/>
          <w:sz w:val="22"/>
          <w:szCs w:val="22"/>
        </w:rPr>
        <w:t>Meeting:</w:t>
      </w:r>
      <w:r>
        <w:rPr>
          <w:rFonts w:ascii="Calibri" w:hAnsi="Calibri" w:cs="Tahoma"/>
          <w:sz w:val="22"/>
          <w:szCs w:val="22"/>
        </w:rPr>
        <w:tab/>
      </w:r>
      <w:r w:rsidR="000F6D9D">
        <w:rPr>
          <w:rFonts w:ascii="Calibri" w:hAnsi="Calibri" w:cs="Tahoma"/>
          <w:sz w:val="22"/>
          <w:szCs w:val="22"/>
        </w:rPr>
        <w:t xml:space="preserve">July </w:t>
      </w:r>
      <w:r w:rsidR="007940E0">
        <w:rPr>
          <w:rFonts w:ascii="Calibri" w:hAnsi="Calibri" w:cs="Tahoma"/>
          <w:sz w:val="22"/>
          <w:szCs w:val="22"/>
        </w:rPr>
        <w:t>17, 2025</w:t>
      </w:r>
      <w:r>
        <w:rPr>
          <w:rFonts w:ascii="Calibri" w:hAnsi="Calibri" w:cs="Tahoma"/>
          <w:sz w:val="22"/>
          <w:szCs w:val="22"/>
        </w:rPr>
        <w:t xml:space="preserve"> </w:t>
      </w:r>
      <w:r w:rsidR="00B729CB">
        <w:rPr>
          <w:rFonts w:ascii="Calibri" w:hAnsi="Calibri" w:cs="Tahoma"/>
          <w:sz w:val="22"/>
          <w:szCs w:val="22"/>
        </w:rPr>
        <w:t xml:space="preserve">at </w:t>
      </w:r>
      <w:r w:rsidR="007940E0">
        <w:rPr>
          <w:rFonts w:ascii="Calibri" w:hAnsi="Calibri" w:cs="Tahoma"/>
          <w:sz w:val="22"/>
          <w:szCs w:val="22"/>
        </w:rPr>
        <w:t xml:space="preserve">219 N. Pitt </w:t>
      </w:r>
      <w:r w:rsidR="00EC5DD8">
        <w:rPr>
          <w:rFonts w:ascii="Calibri" w:hAnsi="Calibri" w:cs="Tahoma"/>
          <w:sz w:val="22"/>
          <w:szCs w:val="22"/>
        </w:rPr>
        <w:t xml:space="preserve"> Street, Carlisle, PA or via Zoom  </w:t>
      </w:r>
      <w:hyperlink r:id="rId4" w:history="1">
        <w:r w:rsidR="00EC5DD8">
          <w:rPr>
            <w:rStyle w:val="Hyperlink"/>
            <w:rFonts w:asciiTheme="minorHAnsi" w:hAnsiTheme="minorHAnsi" w:cstheme="minorHAnsi"/>
            <w:b/>
            <w:bCs/>
            <w:color w:val="44546A" w:themeColor="text2"/>
            <w:sz w:val="22"/>
            <w:szCs w:val="22"/>
          </w:rPr>
          <w:t>https://us06web.zoom.us/j/82786562907?pwd=NkZVaVdFbWdiZkt3ZzMySnBKWHN6dz09</w:t>
        </w:r>
      </w:hyperlink>
    </w:p>
    <w:p w14:paraId="4E1DC8F9" w14:textId="71D54310" w:rsidR="00BA27E4" w:rsidRPr="00EC5DD8" w:rsidRDefault="00EC5DD8" w:rsidP="00EC5DD8">
      <w:pPr>
        <w:pStyle w:val="NoSpacing"/>
        <w:rPr>
          <w:rFonts w:asciiTheme="minorHAnsi" w:hAnsiTheme="minorHAnsi" w:cstheme="minorHAnsi"/>
          <w:b/>
          <w:bCs/>
          <w:color w:val="44546A" w:themeColor="text2"/>
        </w:rPr>
      </w:pPr>
      <w:r>
        <w:rPr>
          <w:rFonts w:asciiTheme="minorHAnsi" w:hAnsiTheme="minorHAnsi" w:cstheme="minorHAnsi"/>
          <w:b/>
          <w:bCs/>
          <w:color w:val="44546A" w:themeColor="text2"/>
        </w:rPr>
        <w:t>Meeting ID: 827 8656 2907   Passcode: 877034</w:t>
      </w:r>
    </w:p>
    <w:p w14:paraId="67B3D5F7" w14:textId="77777777" w:rsidR="00BA27E4" w:rsidRDefault="00BA27E4" w:rsidP="00BA27E4">
      <w:pPr>
        <w:ind w:left="720" w:hanging="720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</w:p>
    <w:p w14:paraId="792458F1" w14:textId="5BA1D72C" w:rsidR="00BA27E4" w:rsidRDefault="00BA27E4" w:rsidP="00BA27E4">
      <w:pPr>
        <w:ind w:left="1440" w:hanging="1440"/>
        <w:rPr>
          <w:rFonts w:ascii="Calibri" w:hAnsi="Calibri" w:cs="Tahoma"/>
          <w:sz w:val="22"/>
          <w:szCs w:val="22"/>
        </w:rPr>
      </w:pPr>
      <w:r w:rsidRPr="00830E74">
        <w:rPr>
          <w:rFonts w:ascii="Calibri" w:hAnsi="Calibri" w:cs="Tahoma"/>
          <w:b/>
          <w:sz w:val="22"/>
          <w:szCs w:val="22"/>
        </w:rPr>
        <w:t>Board Members Present</w:t>
      </w:r>
      <w:r>
        <w:rPr>
          <w:rFonts w:ascii="Calibri" w:hAnsi="Calibri" w:cs="Tahoma"/>
          <w:sz w:val="22"/>
          <w:szCs w:val="22"/>
        </w:rPr>
        <w:t>:</w:t>
      </w:r>
      <w:r w:rsidRPr="00830E74">
        <w:t xml:space="preserve"> </w:t>
      </w:r>
      <w:r w:rsidR="00EC5DD8">
        <w:rPr>
          <w:rFonts w:ascii="Calibri" w:hAnsi="Calibri" w:cs="Tahoma"/>
          <w:sz w:val="22"/>
          <w:szCs w:val="22"/>
        </w:rPr>
        <w:t>Lou Martin,</w:t>
      </w:r>
      <w:r>
        <w:rPr>
          <w:rFonts w:ascii="Calibri" w:hAnsi="Calibri" w:cs="Tahoma"/>
          <w:sz w:val="22"/>
          <w:szCs w:val="22"/>
        </w:rPr>
        <w:t xml:space="preserve"> Deb</w:t>
      </w:r>
      <w:r w:rsidR="00C24B02">
        <w:rPr>
          <w:rFonts w:ascii="Calibri" w:hAnsi="Calibri" w:cs="Tahoma"/>
          <w:sz w:val="22"/>
          <w:szCs w:val="22"/>
        </w:rPr>
        <w:t>orah</w:t>
      </w:r>
      <w:r>
        <w:rPr>
          <w:rFonts w:ascii="Calibri" w:hAnsi="Calibri" w:cs="Tahoma"/>
          <w:sz w:val="22"/>
          <w:szCs w:val="22"/>
        </w:rPr>
        <w:t xml:space="preserve"> Kelly</w:t>
      </w:r>
      <w:r w:rsidR="00595FF9">
        <w:rPr>
          <w:rFonts w:ascii="Calibri" w:hAnsi="Calibri" w:cs="Tahoma"/>
          <w:sz w:val="22"/>
          <w:szCs w:val="22"/>
        </w:rPr>
        <w:t>,</w:t>
      </w:r>
      <w:r w:rsidR="000F6D9D">
        <w:rPr>
          <w:rFonts w:ascii="Calibri" w:hAnsi="Calibri" w:cs="Tahoma"/>
          <w:sz w:val="22"/>
          <w:szCs w:val="22"/>
        </w:rPr>
        <w:t xml:space="preserve"> Mark Bishop, </w:t>
      </w:r>
      <w:r>
        <w:rPr>
          <w:rFonts w:ascii="Calibri" w:hAnsi="Calibri" w:cs="Tahoma"/>
          <w:sz w:val="22"/>
          <w:szCs w:val="22"/>
        </w:rPr>
        <w:t xml:space="preserve">and </w:t>
      </w:r>
      <w:r w:rsidR="007940E0">
        <w:rPr>
          <w:rFonts w:ascii="Calibri" w:hAnsi="Calibri" w:cs="Tahoma"/>
          <w:sz w:val="22"/>
          <w:szCs w:val="22"/>
        </w:rPr>
        <w:t>Taryn Walters</w:t>
      </w:r>
    </w:p>
    <w:p w14:paraId="02750B31" w14:textId="77777777" w:rsidR="00BA27E4" w:rsidRDefault="00BA27E4" w:rsidP="00BA27E4">
      <w:pPr>
        <w:ind w:left="1440" w:hanging="1440"/>
        <w:rPr>
          <w:rFonts w:ascii="Calibri" w:hAnsi="Calibri" w:cs="Tahoma"/>
          <w:sz w:val="22"/>
          <w:szCs w:val="22"/>
        </w:rPr>
      </w:pPr>
    </w:p>
    <w:p w14:paraId="5F3B112B" w14:textId="59EC3D3E" w:rsidR="00BA27E4" w:rsidRDefault="00BA27E4" w:rsidP="00BA27E4">
      <w:pPr>
        <w:ind w:left="1440" w:hanging="1440"/>
        <w:rPr>
          <w:rFonts w:ascii="Calibri" w:hAnsi="Calibri" w:cs="Tahoma"/>
          <w:sz w:val="22"/>
          <w:szCs w:val="22"/>
        </w:rPr>
      </w:pPr>
      <w:r w:rsidRPr="00E9665B">
        <w:rPr>
          <w:rFonts w:ascii="Calibri" w:hAnsi="Calibri" w:cs="Tahoma"/>
          <w:b/>
          <w:sz w:val="22"/>
          <w:szCs w:val="22"/>
        </w:rPr>
        <w:t xml:space="preserve">Board Members Absent: </w:t>
      </w:r>
      <w:r w:rsidR="007940E0">
        <w:rPr>
          <w:rFonts w:ascii="Calibri" w:hAnsi="Calibri" w:cs="Tahoma"/>
          <w:sz w:val="22"/>
          <w:szCs w:val="22"/>
        </w:rPr>
        <w:t>Ginny Mowery</w:t>
      </w:r>
      <w:r w:rsidRPr="00E9665B">
        <w:rPr>
          <w:rFonts w:ascii="Calibri" w:hAnsi="Calibri" w:cs="Tahoma"/>
          <w:b/>
          <w:sz w:val="22"/>
          <w:szCs w:val="22"/>
        </w:rPr>
        <w:t xml:space="preserve"> </w:t>
      </w:r>
    </w:p>
    <w:p w14:paraId="780E8B91" w14:textId="77777777" w:rsidR="00BA27E4" w:rsidRDefault="00BA27E4" w:rsidP="00BA27E4">
      <w:pPr>
        <w:ind w:left="1440" w:hanging="1440"/>
        <w:rPr>
          <w:rFonts w:ascii="Calibri" w:hAnsi="Calibri" w:cs="Tahoma"/>
          <w:sz w:val="22"/>
          <w:szCs w:val="22"/>
        </w:rPr>
      </w:pPr>
    </w:p>
    <w:p w14:paraId="610D2E90" w14:textId="67F091E8" w:rsidR="00BA27E4" w:rsidRDefault="00BA27E4" w:rsidP="00BA27E4">
      <w:pPr>
        <w:ind w:left="1440" w:hanging="1440"/>
        <w:rPr>
          <w:rFonts w:ascii="Calibri" w:hAnsi="Calibri" w:cs="Tahoma"/>
          <w:sz w:val="22"/>
          <w:szCs w:val="22"/>
        </w:rPr>
      </w:pPr>
      <w:r w:rsidRPr="000470B5">
        <w:rPr>
          <w:rFonts w:ascii="Calibri" w:hAnsi="Calibri" w:cs="Tahoma"/>
          <w:b/>
          <w:sz w:val="22"/>
          <w:szCs w:val="22"/>
        </w:rPr>
        <w:t>Attending:</w:t>
      </w:r>
      <w:r>
        <w:rPr>
          <w:rFonts w:ascii="Calibri" w:hAnsi="Calibri" w:cs="Tahoma"/>
          <w:sz w:val="22"/>
          <w:szCs w:val="22"/>
        </w:rPr>
        <w:tab/>
      </w:r>
      <w:r w:rsidRPr="00830E74">
        <w:rPr>
          <w:rFonts w:ascii="Calibri" w:hAnsi="Calibri" w:cs="Tahoma"/>
          <w:sz w:val="22"/>
          <w:szCs w:val="22"/>
        </w:rPr>
        <w:t>Solicitor</w:t>
      </w:r>
      <w:r>
        <w:rPr>
          <w:rFonts w:ascii="Calibri" w:hAnsi="Calibri" w:cs="Tahoma"/>
          <w:sz w:val="22"/>
          <w:szCs w:val="22"/>
        </w:rPr>
        <w:t xml:space="preserve"> T</w:t>
      </w:r>
      <w:r w:rsidRPr="00830E74">
        <w:rPr>
          <w:rFonts w:ascii="Calibri" w:hAnsi="Calibri" w:cs="Tahoma"/>
          <w:sz w:val="22"/>
          <w:szCs w:val="22"/>
        </w:rPr>
        <w:t>ricia Naylor</w:t>
      </w:r>
      <w:r>
        <w:rPr>
          <w:rFonts w:ascii="Calibri" w:hAnsi="Calibri" w:cs="Tahoma"/>
          <w:sz w:val="22"/>
          <w:szCs w:val="22"/>
        </w:rPr>
        <w:t>,</w:t>
      </w:r>
      <w:r w:rsidRPr="00830E74">
        <w:rPr>
          <w:rFonts w:ascii="Calibri" w:hAnsi="Calibri" w:cs="Tahoma"/>
          <w:sz w:val="22"/>
          <w:szCs w:val="22"/>
        </w:rPr>
        <w:t xml:space="preserve"> </w:t>
      </w:r>
      <w:r w:rsidR="000F6D9D">
        <w:rPr>
          <w:rFonts w:ascii="Calibri" w:hAnsi="Calibri" w:cs="Tahoma"/>
          <w:sz w:val="22"/>
          <w:szCs w:val="22"/>
        </w:rPr>
        <w:t xml:space="preserve">Cumberland County Commissioner </w:t>
      </w:r>
      <w:r w:rsidR="007940E0">
        <w:rPr>
          <w:rFonts w:ascii="Calibri" w:hAnsi="Calibri" w:cs="Tahoma"/>
          <w:sz w:val="22"/>
          <w:szCs w:val="22"/>
        </w:rPr>
        <w:t>Kelly Neiderer</w:t>
      </w:r>
      <w:r w:rsidR="000F6D9D">
        <w:rPr>
          <w:rFonts w:ascii="Calibri" w:hAnsi="Calibri" w:cs="Tahoma"/>
          <w:sz w:val="22"/>
          <w:szCs w:val="22"/>
        </w:rPr>
        <w:t xml:space="preserve">, </w:t>
      </w:r>
      <w:r w:rsidR="007940E0">
        <w:rPr>
          <w:rFonts w:ascii="Calibri" w:hAnsi="Calibri" w:cs="Tahoma"/>
          <w:sz w:val="22"/>
          <w:szCs w:val="22"/>
        </w:rPr>
        <w:t xml:space="preserve">Mary Kuna </w:t>
      </w:r>
      <w:r w:rsidR="00B729CB">
        <w:rPr>
          <w:rFonts w:ascii="Calibri" w:hAnsi="Calibri" w:cs="Tahoma"/>
          <w:sz w:val="22"/>
          <w:szCs w:val="22"/>
        </w:rPr>
        <w:t>and Cindy Wise</w:t>
      </w:r>
    </w:p>
    <w:p w14:paraId="51C031F0" w14:textId="77777777" w:rsidR="00BA27E4" w:rsidRDefault="00BA27E4" w:rsidP="00BA27E4">
      <w:pPr>
        <w:ind w:left="1440" w:hanging="1440"/>
        <w:rPr>
          <w:rFonts w:ascii="Calibri" w:hAnsi="Calibri" w:cs="Tahoma"/>
          <w:sz w:val="22"/>
          <w:szCs w:val="22"/>
        </w:rPr>
      </w:pPr>
    </w:p>
    <w:p w14:paraId="49F97AE2" w14:textId="7330D0E3" w:rsidR="00C5244D" w:rsidRDefault="00F74B1C" w:rsidP="00C5244D">
      <w:pPr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b/>
          <w:sz w:val="22"/>
          <w:szCs w:val="22"/>
        </w:rPr>
        <w:t>Annual Meeting of the Board of Directors</w:t>
      </w:r>
      <w:r w:rsidR="00595FF9">
        <w:rPr>
          <w:rFonts w:ascii="Calibri" w:hAnsi="Calibri" w:cs="Tahoma"/>
          <w:b/>
          <w:sz w:val="22"/>
          <w:szCs w:val="22"/>
        </w:rPr>
        <w:t>-</w:t>
      </w:r>
      <w:r>
        <w:rPr>
          <w:rFonts w:ascii="Calibri" w:hAnsi="Calibri" w:cs="Tahoma"/>
          <w:b/>
          <w:sz w:val="22"/>
          <w:szCs w:val="22"/>
        </w:rPr>
        <w:t xml:space="preserve"> </w:t>
      </w:r>
      <w:r w:rsidR="00B729CB" w:rsidRPr="00595FF9">
        <w:rPr>
          <w:rFonts w:ascii="Calibri" w:hAnsi="Calibri" w:cs="Tahoma"/>
          <w:bCs/>
          <w:sz w:val="22"/>
          <w:szCs w:val="22"/>
        </w:rPr>
        <w:t xml:space="preserve">was </w:t>
      </w:r>
      <w:r w:rsidR="00595FF9">
        <w:rPr>
          <w:rFonts w:ascii="Calibri" w:hAnsi="Calibri" w:cs="Tahoma"/>
          <w:bCs/>
          <w:sz w:val="22"/>
          <w:szCs w:val="22"/>
        </w:rPr>
        <w:t>c</w:t>
      </w:r>
      <w:r w:rsidR="00B729CB" w:rsidRPr="00595FF9">
        <w:rPr>
          <w:rFonts w:ascii="Calibri" w:hAnsi="Calibri" w:cs="Tahoma"/>
          <w:bCs/>
          <w:sz w:val="22"/>
          <w:szCs w:val="22"/>
        </w:rPr>
        <w:t xml:space="preserve">alled to </w:t>
      </w:r>
      <w:r w:rsidR="00595FF9">
        <w:rPr>
          <w:rFonts w:ascii="Calibri" w:hAnsi="Calibri" w:cs="Tahoma"/>
          <w:bCs/>
          <w:sz w:val="22"/>
          <w:szCs w:val="22"/>
        </w:rPr>
        <w:t>o</w:t>
      </w:r>
      <w:r w:rsidR="00B729CB" w:rsidRPr="00595FF9">
        <w:rPr>
          <w:rFonts w:ascii="Calibri" w:hAnsi="Calibri" w:cs="Tahoma"/>
          <w:bCs/>
          <w:sz w:val="22"/>
          <w:szCs w:val="22"/>
        </w:rPr>
        <w:t>rder</w:t>
      </w:r>
      <w:r>
        <w:rPr>
          <w:rFonts w:ascii="Calibri" w:hAnsi="Calibri" w:cs="Tahoma"/>
          <w:b/>
          <w:sz w:val="22"/>
          <w:szCs w:val="22"/>
        </w:rPr>
        <w:t xml:space="preserve"> </w:t>
      </w:r>
      <w:r w:rsidR="00BA27E4">
        <w:rPr>
          <w:rFonts w:ascii="Calibri" w:hAnsi="Calibri" w:cs="Tahoma"/>
          <w:sz w:val="22"/>
          <w:szCs w:val="22"/>
        </w:rPr>
        <w:t xml:space="preserve">by </w:t>
      </w:r>
      <w:r w:rsidR="00EC5DD8">
        <w:rPr>
          <w:rFonts w:ascii="Calibri" w:hAnsi="Calibri" w:cs="Tahoma"/>
          <w:sz w:val="22"/>
          <w:szCs w:val="22"/>
        </w:rPr>
        <w:t>President</w:t>
      </w:r>
      <w:r w:rsidR="00BA27E4">
        <w:rPr>
          <w:rFonts w:ascii="Calibri" w:hAnsi="Calibri" w:cs="Tahoma"/>
          <w:sz w:val="22"/>
          <w:szCs w:val="22"/>
        </w:rPr>
        <w:t xml:space="preserve"> </w:t>
      </w:r>
      <w:r w:rsidR="00EC5DD8">
        <w:rPr>
          <w:rFonts w:ascii="Calibri" w:hAnsi="Calibri" w:cs="Tahoma"/>
          <w:sz w:val="22"/>
          <w:szCs w:val="22"/>
        </w:rPr>
        <w:t>L. Martin</w:t>
      </w:r>
      <w:r w:rsidR="00BA27E4">
        <w:rPr>
          <w:rFonts w:ascii="Calibri" w:hAnsi="Calibri" w:cs="Tahoma"/>
          <w:sz w:val="22"/>
          <w:szCs w:val="22"/>
        </w:rPr>
        <w:t xml:space="preserve"> on </w:t>
      </w:r>
      <w:r w:rsidR="00B729CB">
        <w:rPr>
          <w:rFonts w:ascii="Calibri" w:hAnsi="Calibri" w:cs="Tahoma"/>
          <w:sz w:val="22"/>
          <w:szCs w:val="22"/>
        </w:rPr>
        <w:t>1:</w:t>
      </w:r>
      <w:r w:rsidR="00EC5DD8">
        <w:rPr>
          <w:rFonts w:ascii="Calibri" w:hAnsi="Calibri" w:cs="Tahoma"/>
          <w:sz w:val="22"/>
          <w:szCs w:val="22"/>
        </w:rPr>
        <w:t>0</w:t>
      </w:r>
      <w:r w:rsidR="007940E0">
        <w:rPr>
          <w:rFonts w:ascii="Calibri" w:hAnsi="Calibri" w:cs="Tahoma"/>
          <w:sz w:val="22"/>
          <w:szCs w:val="22"/>
        </w:rPr>
        <w:t>2</w:t>
      </w:r>
      <w:r w:rsidR="00EC5DD8">
        <w:rPr>
          <w:rFonts w:ascii="Calibri" w:hAnsi="Calibri" w:cs="Tahoma"/>
          <w:sz w:val="22"/>
          <w:szCs w:val="22"/>
        </w:rPr>
        <w:t xml:space="preserve"> </w:t>
      </w:r>
      <w:r w:rsidR="003D54FC">
        <w:rPr>
          <w:rFonts w:ascii="Calibri" w:hAnsi="Calibri" w:cs="Tahoma"/>
          <w:sz w:val="22"/>
          <w:szCs w:val="22"/>
        </w:rPr>
        <w:t>P</w:t>
      </w:r>
      <w:r w:rsidR="00BA27E4">
        <w:rPr>
          <w:rFonts w:ascii="Calibri" w:hAnsi="Calibri" w:cs="Tahoma"/>
          <w:sz w:val="22"/>
          <w:szCs w:val="22"/>
        </w:rPr>
        <w:t>M</w:t>
      </w:r>
      <w:r w:rsidR="003D54FC">
        <w:rPr>
          <w:rFonts w:ascii="Calibri" w:hAnsi="Calibri" w:cs="Tahoma"/>
          <w:sz w:val="22"/>
          <w:szCs w:val="22"/>
        </w:rPr>
        <w:t>.</w:t>
      </w:r>
      <w:r w:rsidR="00BA27E4">
        <w:rPr>
          <w:rFonts w:ascii="Calibri" w:hAnsi="Calibri" w:cs="Tahoma"/>
          <w:sz w:val="22"/>
          <w:szCs w:val="22"/>
        </w:rPr>
        <w:t xml:space="preserve"> </w:t>
      </w:r>
    </w:p>
    <w:p w14:paraId="3990F3E9" w14:textId="02EC0C1E" w:rsidR="00F74B1C" w:rsidRDefault="00F74B1C" w:rsidP="00F74B1C">
      <w:pPr>
        <w:rPr>
          <w:rFonts w:ascii="Calibri" w:hAnsi="Calibri" w:cs="Tahoma"/>
          <w:sz w:val="22"/>
          <w:szCs w:val="22"/>
        </w:rPr>
      </w:pPr>
    </w:p>
    <w:p w14:paraId="14AAD286" w14:textId="52D0BC43" w:rsidR="00F74B1C" w:rsidRDefault="00F74B1C" w:rsidP="00F74B1C">
      <w:pPr>
        <w:ind w:left="1440" w:hanging="1440"/>
        <w:rPr>
          <w:rFonts w:ascii="Calibri" w:hAnsi="Calibri" w:cs="Tahoma"/>
          <w:b/>
          <w:sz w:val="22"/>
          <w:szCs w:val="22"/>
        </w:rPr>
      </w:pPr>
      <w:r>
        <w:rPr>
          <w:rFonts w:ascii="Calibri" w:hAnsi="Calibri" w:cs="Tahoma"/>
          <w:b/>
          <w:sz w:val="22"/>
          <w:szCs w:val="22"/>
        </w:rPr>
        <w:t>Public Comment –</w:t>
      </w:r>
      <w:r w:rsidRPr="00BA27E4">
        <w:rPr>
          <w:rFonts w:ascii="Calibri" w:hAnsi="Calibri" w:cs="Tahoma"/>
          <w:bCs/>
          <w:sz w:val="22"/>
          <w:szCs w:val="22"/>
        </w:rPr>
        <w:t xml:space="preserve"> </w:t>
      </w:r>
      <w:r w:rsidR="00BA27E4" w:rsidRPr="00BA27E4">
        <w:rPr>
          <w:rFonts w:ascii="Calibri" w:hAnsi="Calibri" w:cs="Tahoma"/>
          <w:bCs/>
          <w:sz w:val="22"/>
          <w:szCs w:val="22"/>
        </w:rPr>
        <w:t>None</w:t>
      </w:r>
    </w:p>
    <w:p w14:paraId="78961428" w14:textId="2FEADB9C" w:rsidR="00AA52DF" w:rsidRDefault="00AA52DF" w:rsidP="00F74B1C">
      <w:pPr>
        <w:ind w:left="5040" w:hanging="5040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 </w:t>
      </w:r>
    </w:p>
    <w:p w14:paraId="50AF01F4" w14:textId="0DDE58DF" w:rsidR="00F74B1C" w:rsidRPr="00F04AFF" w:rsidRDefault="00F74B1C" w:rsidP="00F04AFF">
      <w:pPr>
        <w:rPr>
          <w:rFonts w:ascii="Calibri" w:hAnsi="Calibri" w:cs="Tahoma"/>
          <w:bCs/>
          <w:sz w:val="22"/>
          <w:szCs w:val="22"/>
        </w:rPr>
      </w:pPr>
      <w:r>
        <w:rPr>
          <w:rFonts w:ascii="Calibri" w:hAnsi="Calibri" w:cs="Tahoma"/>
          <w:b/>
          <w:sz w:val="22"/>
          <w:szCs w:val="22"/>
        </w:rPr>
        <w:t>Approval of the Annual Me</w:t>
      </w:r>
      <w:r w:rsidR="00AA52DF">
        <w:rPr>
          <w:rFonts w:ascii="Calibri" w:hAnsi="Calibri" w:cs="Tahoma"/>
          <w:b/>
          <w:sz w:val="22"/>
          <w:szCs w:val="22"/>
        </w:rPr>
        <w:t xml:space="preserve">eting of the Minutes </w:t>
      </w:r>
      <w:r w:rsidR="00B729CB">
        <w:rPr>
          <w:rFonts w:ascii="Calibri" w:hAnsi="Calibri" w:cs="Tahoma"/>
          <w:b/>
          <w:sz w:val="22"/>
          <w:szCs w:val="22"/>
        </w:rPr>
        <w:t xml:space="preserve">from </w:t>
      </w:r>
      <w:r w:rsidR="000F6D9D">
        <w:rPr>
          <w:rFonts w:ascii="Calibri" w:hAnsi="Calibri" w:cs="Tahoma"/>
          <w:b/>
          <w:sz w:val="22"/>
          <w:szCs w:val="22"/>
        </w:rPr>
        <w:t xml:space="preserve">July </w:t>
      </w:r>
      <w:r w:rsidR="00C24B02">
        <w:rPr>
          <w:rFonts w:ascii="Calibri" w:hAnsi="Calibri" w:cs="Tahoma"/>
          <w:b/>
          <w:sz w:val="22"/>
          <w:szCs w:val="22"/>
        </w:rPr>
        <w:t>18, 2024</w:t>
      </w:r>
      <w:r>
        <w:rPr>
          <w:rFonts w:ascii="Calibri" w:hAnsi="Calibri" w:cs="Tahoma"/>
          <w:b/>
          <w:sz w:val="22"/>
          <w:szCs w:val="22"/>
        </w:rPr>
        <w:t xml:space="preserve"> </w:t>
      </w:r>
      <w:r w:rsidRPr="00F04AFF">
        <w:rPr>
          <w:rFonts w:ascii="Calibri" w:hAnsi="Calibri" w:cs="Tahoma"/>
          <w:bCs/>
          <w:sz w:val="22"/>
          <w:szCs w:val="22"/>
        </w:rPr>
        <w:t xml:space="preserve">– </w:t>
      </w:r>
      <w:r w:rsidR="00B729CB" w:rsidRPr="00F04AFF">
        <w:rPr>
          <w:rFonts w:ascii="Calibri" w:hAnsi="Calibri" w:cs="Tahoma"/>
          <w:bCs/>
          <w:sz w:val="22"/>
          <w:szCs w:val="22"/>
        </w:rPr>
        <w:t>A motion was made</w:t>
      </w:r>
      <w:r w:rsidR="000F6D9D">
        <w:rPr>
          <w:rFonts w:ascii="Calibri" w:hAnsi="Calibri" w:cs="Tahoma"/>
          <w:bCs/>
          <w:sz w:val="22"/>
          <w:szCs w:val="22"/>
        </w:rPr>
        <w:t xml:space="preserve"> by</w:t>
      </w:r>
      <w:r w:rsidR="00B729CB" w:rsidRPr="00F04AFF">
        <w:rPr>
          <w:rFonts w:ascii="Calibri" w:hAnsi="Calibri" w:cs="Tahoma"/>
          <w:bCs/>
          <w:sz w:val="22"/>
          <w:szCs w:val="22"/>
        </w:rPr>
        <w:t xml:space="preserve"> </w:t>
      </w:r>
      <w:r w:rsidR="00C24B02">
        <w:rPr>
          <w:rFonts w:ascii="Calibri" w:hAnsi="Calibri" w:cs="Tahoma"/>
          <w:bCs/>
          <w:sz w:val="22"/>
          <w:szCs w:val="22"/>
        </w:rPr>
        <w:t>T. Walters</w:t>
      </w:r>
      <w:r w:rsidR="00B729CB" w:rsidRPr="00F04AFF">
        <w:rPr>
          <w:rFonts w:ascii="Calibri" w:hAnsi="Calibri" w:cs="Tahoma"/>
          <w:bCs/>
          <w:sz w:val="22"/>
          <w:szCs w:val="22"/>
        </w:rPr>
        <w:t xml:space="preserve"> </w:t>
      </w:r>
      <w:r w:rsidR="00F04AFF">
        <w:rPr>
          <w:rFonts w:ascii="Calibri" w:hAnsi="Calibri" w:cs="Tahoma"/>
          <w:bCs/>
          <w:sz w:val="22"/>
          <w:szCs w:val="22"/>
        </w:rPr>
        <w:t>t</w:t>
      </w:r>
      <w:r w:rsidR="00B729CB" w:rsidRPr="00F04AFF">
        <w:rPr>
          <w:rFonts w:ascii="Calibri" w:hAnsi="Calibri" w:cs="Tahoma"/>
          <w:bCs/>
          <w:sz w:val="22"/>
          <w:szCs w:val="22"/>
        </w:rPr>
        <w:t>o approve the</w:t>
      </w:r>
      <w:r w:rsidR="00EC5DD8">
        <w:rPr>
          <w:rFonts w:ascii="Calibri" w:hAnsi="Calibri" w:cs="Tahoma"/>
          <w:bCs/>
          <w:sz w:val="22"/>
          <w:szCs w:val="22"/>
        </w:rPr>
        <w:t xml:space="preserve"> Board Meeting </w:t>
      </w:r>
      <w:r w:rsidR="00B729CB" w:rsidRPr="00F04AFF">
        <w:rPr>
          <w:rFonts w:ascii="Calibri" w:hAnsi="Calibri" w:cs="Tahoma"/>
          <w:bCs/>
          <w:sz w:val="22"/>
          <w:szCs w:val="22"/>
        </w:rPr>
        <w:t xml:space="preserve">minutes from </w:t>
      </w:r>
      <w:r w:rsidR="000F6D9D">
        <w:rPr>
          <w:rFonts w:ascii="Calibri" w:hAnsi="Calibri" w:cs="Tahoma"/>
          <w:bCs/>
          <w:sz w:val="22"/>
          <w:szCs w:val="22"/>
        </w:rPr>
        <w:t xml:space="preserve">July </w:t>
      </w:r>
      <w:r w:rsidR="00C24B02">
        <w:rPr>
          <w:rFonts w:ascii="Calibri" w:hAnsi="Calibri" w:cs="Tahoma"/>
          <w:bCs/>
          <w:sz w:val="22"/>
          <w:szCs w:val="22"/>
        </w:rPr>
        <w:t>18,2024</w:t>
      </w:r>
      <w:r w:rsidR="000851DF" w:rsidRPr="00F04AFF">
        <w:rPr>
          <w:rFonts w:ascii="Calibri" w:hAnsi="Calibri" w:cs="Tahoma"/>
          <w:bCs/>
          <w:sz w:val="22"/>
          <w:szCs w:val="22"/>
        </w:rPr>
        <w:t>,</w:t>
      </w:r>
      <w:r w:rsidR="00B729CB" w:rsidRPr="00F04AFF">
        <w:rPr>
          <w:rFonts w:ascii="Calibri" w:hAnsi="Calibri" w:cs="Tahoma"/>
          <w:bCs/>
          <w:sz w:val="22"/>
          <w:szCs w:val="22"/>
        </w:rPr>
        <w:t xml:space="preserve"> se</w:t>
      </w:r>
      <w:r w:rsidR="00F04AFF">
        <w:rPr>
          <w:rFonts w:ascii="Calibri" w:hAnsi="Calibri" w:cs="Tahoma"/>
          <w:bCs/>
          <w:sz w:val="22"/>
          <w:szCs w:val="22"/>
        </w:rPr>
        <w:t>cond</w:t>
      </w:r>
      <w:r w:rsidR="00B729CB" w:rsidRPr="00F04AFF">
        <w:rPr>
          <w:rFonts w:ascii="Calibri" w:hAnsi="Calibri" w:cs="Tahoma"/>
          <w:bCs/>
          <w:sz w:val="22"/>
          <w:szCs w:val="22"/>
        </w:rPr>
        <w:t xml:space="preserve"> by </w:t>
      </w:r>
      <w:r w:rsidR="00C24B02">
        <w:rPr>
          <w:rFonts w:ascii="Calibri" w:hAnsi="Calibri" w:cs="Tahoma"/>
          <w:bCs/>
          <w:sz w:val="22"/>
          <w:szCs w:val="22"/>
        </w:rPr>
        <w:t>M. Bishop</w:t>
      </w:r>
      <w:r w:rsidR="00F04AFF">
        <w:rPr>
          <w:rFonts w:ascii="Calibri" w:hAnsi="Calibri" w:cs="Tahoma"/>
          <w:bCs/>
          <w:sz w:val="22"/>
          <w:szCs w:val="22"/>
        </w:rPr>
        <w:t>. Motion carried.</w:t>
      </w:r>
    </w:p>
    <w:p w14:paraId="64EAD364" w14:textId="77777777" w:rsidR="00F74B1C" w:rsidRDefault="00F74B1C" w:rsidP="00F74B1C">
      <w:pPr>
        <w:ind w:left="5040" w:hanging="5040"/>
        <w:rPr>
          <w:rFonts w:ascii="Calibri" w:hAnsi="Calibri" w:cs="Tahoma"/>
          <w:sz w:val="22"/>
          <w:szCs w:val="22"/>
        </w:rPr>
      </w:pPr>
    </w:p>
    <w:p w14:paraId="1FBC96CB" w14:textId="5256C80F" w:rsidR="00F74B1C" w:rsidRPr="000F6D9D" w:rsidRDefault="00F04AFF" w:rsidP="000F6D9D">
      <w:pPr>
        <w:rPr>
          <w:rFonts w:ascii="Calibri" w:hAnsi="Calibri" w:cs="Tahoma"/>
          <w:bCs/>
          <w:sz w:val="22"/>
          <w:szCs w:val="22"/>
        </w:rPr>
      </w:pPr>
      <w:r>
        <w:rPr>
          <w:rFonts w:ascii="Calibri" w:hAnsi="Calibri" w:cs="Tahoma"/>
          <w:b/>
          <w:sz w:val="22"/>
          <w:szCs w:val="22"/>
        </w:rPr>
        <w:t xml:space="preserve">Nomination of </w:t>
      </w:r>
      <w:r w:rsidR="00F74B1C">
        <w:rPr>
          <w:rFonts w:ascii="Calibri" w:hAnsi="Calibri" w:cs="Tahoma"/>
          <w:b/>
          <w:sz w:val="22"/>
          <w:szCs w:val="22"/>
        </w:rPr>
        <w:t xml:space="preserve">Officers </w:t>
      </w:r>
      <w:r w:rsidR="000F6D9D">
        <w:rPr>
          <w:rFonts w:ascii="Calibri" w:hAnsi="Calibri" w:cs="Tahoma"/>
          <w:b/>
          <w:sz w:val="22"/>
          <w:szCs w:val="22"/>
        </w:rPr>
        <w:t xml:space="preserve">– </w:t>
      </w:r>
      <w:r w:rsidR="00C24B02">
        <w:rPr>
          <w:rFonts w:ascii="Calibri" w:hAnsi="Calibri" w:cs="Tahoma"/>
          <w:bCs/>
          <w:sz w:val="22"/>
          <w:szCs w:val="22"/>
        </w:rPr>
        <w:t>D. Kelly</w:t>
      </w:r>
      <w:r w:rsidR="000F6D9D" w:rsidRPr="000F6D9D">
        <w:rPr>
          <w:rFonts w:ascii="Calibri" w:hAnsi="Calibri" w:cs="Tahoma"/>
          <w:bCs/>
          <w:sz w:val="22"/>
          <w:szCs w:val="22"/>
        </w:rPr>
        <w:t xml:space="preserve"> made a motion to nominate the below officers, second by </w:t>
      </w:r>
      <w:r w:rsidR="00C24B02">
        <w:rPr>
          <w:rFonts w:ascii="Calibri" w:hAnsi="Calibri" w:cs="Tahoma"/>
          <w:bCs/>
          <w:sz w:val="22"/>
          <w:szCs w:val="22"/>
        </w:rPr>
        <w:t>M. Bishop</w:t>
      </w:r>
      <w:r w:rsidR="000F6D9D" w:rsidRPr="000F6D9D">
        <w:rPr>
          <w:rFonts w:ascii="Calibri" w:hAnsi="Calibri" w:cs="Tahoma"/>
          <w:bCs/>
          <w:sz w:val="22"/>
          <w:szCs w:val="22"/>
        </w:rPr>
        <w:t xml:space="preserve">.  Motion carried. </w:t>
      </w:r>
      <w:r w:rsidR="000F6D9D">
        <w:rPr>
          <w:rFonts w:ascii="Calibri" w:hAnsi="Calibri" w:cs="Tahoma"/>
          <w:bCs/>
          <w:sz w:val="22"/>
          <w:szCs w:val="22"/>
        </w:rPr>
        <w:t xml:space="preserve"> </w:t>
      </w:r>
      <w:r w:rsidR="00F74B1C" w:rsidRPr="000F6D9D">
        <w:rPr>
          <w:rFonts w:ascii="Calibri" w:hAnsi="Calibri" w:cs="Tahoma"/>
          <w:bCs/>
          <w:sz w:val="22"/>
          <w:szCs w:val="22"/>
        </w:rPr>
        <w:t xml:space="preserve"> </w:t>
      </w:r>
    </w:p>
    <w:p w14:paraId="20F1C011" w14:textId="77777777" w:rsidR="00F74B1C" w:rsidRDefault="00F74B1C" w:rsidP="00F74B1C">
      <w:pPr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     </w:t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  <w:t xml:space="preserve">    </w:t>
      </w:r>
      <w:r>
        <w:rPr>
          <w:rFonts w:ascii="Calibri" w:hAnsi="Calibri" w:cs="Tahoma"/>
          <w:sz w:val="22"/>
          <w:szCs w:val="22"/>
          <w:u w:val="single"/>
        </w:rPr>
        <w:t>Name</w:t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  <w:u w:val="single"/>
        </w:rPr>
        <w:t>Office</w:t>
      </w:r>
    </w:p>
    <w:p w14:paraId="7562093D" w14:textId="77777777" w:rsidR="00F74B1C" w:rsidRDefault="00F74B1C" w:rsidP="00F74B1C">
      <w:pPr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  <w:t xml:space="preserve">    Louis R. Martin</w:t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  <w:t xml:space="preserve">President </w:t>
      </w:r>
    </w:p>
    <w:p w14:paraId="4D096AC9" w14:textId="6FD9EF5A" w:rsidR="00F74B1C" w:rsidRDefault="00F74B1C" w:rsidP="00F74B1C">
      <w:pPr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  <w:t xml:space="preserve">    </w:t>
      </w:r>
      <w:r w:rsidR="00F04AFF">
        <w:rPr>
          <w:rFonts w:ascii="Calibri" w:hAnsi="Calibri" w:cs="Tahoma"/>
          <w:sz w:val="22"/>
          <w:szCs w:val="22"/>
        </w:rPr>
        <w:t>Mark Bishop</w:t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 w:rsidR="00F04AFF"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>Vice-President</w:t>
      </w:r>
    </w:p>
    <w:p w14:paraId="7D528425" w14:textId="77777777" w:rsidR="00F74B1C" w:rsidRDefault="00F74B1C" w:rsidP="00F74B1C">
      <w:pPr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  <w:t xml:space="preserve">    Deborah Kelly</w:t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  <w:t>Treasurer</w:t>
      </w:r>
    </w:p>
    <w:p w14:paraId="61A48B8E" w14:textId="23BB6C50" w:rsidR="00F74B1C" w:rsidRDefault="00F74B1C" w:rsidP="00F74B1C">
      <w:pPr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  <w:t xml:space="preserve">    </w:t>
      </w:r>
      <w:r w:rsidR="00F04AFF">
        <w:rPr>
          <w:rFonts w:ascii="Calibri" w:hAnsi="Calibri" w:cs="Tahoma"/>
          <w:sz w:val="22"/>
          <w:szCs w:val="22"/>
        </w:rPr>
        <w:t>Ginny Mowery</w:t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  <w:t>Secretary</w:t>
      </w:r>
    </w:p>
    <w:p w14:paraId="008ABA34" w14:textId="23643F06" w:rsidR="00F74B1C" w:rsidRDefault="00F74B1C" w:rsidP="00F74B1C">
      <w:pPr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  <w:t xml:space="preserve">    </w:t>
      </w:r>
      <w:r w:rsidR="00061CC8">
        <w:rPr>
          <w:rFonts w:ascii="Calibri" w:hAnsi="Calibri" w:cs="Tahoma"/>
          <w:sz w:val="22"/>
          <w:szCs w:val="22"/>
        </w:rPr>
        <w:t>Mary Kuna</w:t>
      </w:r>
      <w:r w:rsidR="00061CC8"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  <w:t>Assistant Secretary</w:t>
      </w:r>
    </w:p>
    <w:p w14:paraId="57D28FD6" w14:textId="43E4E999" w:rsidR="00F04AFF" w:rsidRDefault="00F04AFF" w:rsidP="00F74B1C">
      <w:pPr>
        <w:rPr>
          <w:rFonts w:ascii="Calibri" w:hAnsi="Calibri" w:cs="Tahoma"/>
          <w:sz w:val="22"/>
          <w:szCs w:val="22"/>
        </w:rPr>
      </w:pPr>
    </w:p>
    <w:p w14:paraId="3FE258CA" w14:textId="6FEAFEAB" w:rsidR="00F04AFF" w:rsidRDefault="00F04AFF" w:rsidP="00F74B1C">
      <w:pPr>
        <w:rPr>
          <w:rFonts w:ascii="Calibri" w:hAnsi="Calibri" w:cs="Tahoma"/>
          <w:sz w:val="22"/>
          <w:szCs w:val="22"/>
        </w:rPr>
      </w:pPr>
      <w:r w:rsidRPr="00F04AFF">
        <w:rPr>
          <w:rFonts w:ascii="Calibri" w:hAnsi="Calibri" w:cs="Tahoma"/>
          <w:b/>
          <w:bCs/>
          <w:sz w:val="22"/>
          <w:szCs w:val="22"/>
        </w:rPr>
        <w:t>Election of Officers</w:t>
      </w:r>
      <w:r>
        <w:rPr>
          <w:rFonts w:ascii="Calibri" w:hAnsi="Calibri" w:cs="Tahoma"/>
          <w:sz w:val="22"/>
          <w:szCs w:val="22"/>
        </w:rPr>
        <w:t xml:space="preserve"> – </w:t>
      </w:r>
      <w:r w:rsidR="00C24B02">
        <w:rPr>
          <w:rFonts w:ascii="Calibri" w:hAnsi="Calibri" w:cs="Tahoma"/>
          <w:sz w:val="22"/>
          <w:szCs w:val="22"/>
        </w:rPr>
        <w:t>D. Kelly</w:t>
      </w:r>
      <w:r>
        <w:rPr>
          <w:rFonts w:ascii="Calibri" w:hAnsi="Calibri" w:cs="Tahoma"/>
          <w:sz w:val="22"/>
          <w:szCs w:val="22"/>
        </w:rPr>
        <w:t xml:space="preserve"> made a motion to approve the nominated officer</w:t>
      </w:r>
      <w:r w:rsidR="000851DF">
        <w:rPr>
          <w:rFonts w:ascii="Calibri" w:hAnsi="Calibri" w:cs="Tahoma"/>
          <w:sz w:val="22"/>
          <w:szCs w:val="22"/>
        </w:rPr>
        <w:t>s</w:t>
      </w:r>
      <w:r>
        <w:rPr>
          <w:rFonts w:ascii="Calibri" w:hAnsi="Calibri" w:cs="Tahoma"/>
          <w:sz w:val="22"/>
          <w:szCs w:val="22"/>
        </w:rPr>
        <w:t xml:space="preserve"> second by </w:t>
      </w:r>
      <w:r w:rsidR="00C24B02">
        <w:rPr>
          <w:rFonts w:ascii="Calibri" w:hAnsi="Calibri" w:cs="Tahoma"/>
          <w:sz w:val="22"/>
          <w:szCs w:val="22"/>
        </w:rPr>
        <w:t>M. Bishop</w:t>
      </w:r>
      <w:r>
        <w:rPr>
          <w:rFonts w:ascii="Calibri" w:hAnsi="Calibri" w:cs="Tahoma"/>
          <w:sz w:val="22"/>
          <w:szCs w:val="22"/>
        </w:rPr>
        <w:t xml:space="preserve">. Motion Carried.  </w:t>
      </w:r>
    </w:p>
    <w:p w14:paraId="65161AC8" w14:textId="77777777" w:rsidR="00F74B1C" w:rsidRDefault="00F74B1C" w:rsidP="00F74B1C">
      <w:pPr>
        <w:ind w:left="5040" w:hanging="5040"/>
        <w:rPr>
          <w:rFonts w:ascii="Calibri" w:hAnsi="Calibri" w:cs="Tahoma"/>
          <w:sz w:val="22"/>
          <w:szCs w:val="22"/>
        </w:rPr>
      </w:pPr>
    </w:p>
    <w:p w14:paraId="1C0E45D9" w14:textId="61DEA7EE" w:rsidR="00F74B1C" w:rsidRPr="008D237F" w:rsidRDefault="00F74B1C" w:rsidP="00F74B1C">
      <w:pPr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b/>
          <w:sz w:val="22"/>
          <w:szCs w:val="22"/>
        </w:rPr>
        <w:t>Adjournment of the Annual Meeting of the Board of Directors –</w:t>
      </w:r>
      <w:r w:rsidR="000851DF" w:rsidRPr="000851DF">
        <w:rPr>
          <w:rFonts w:ascii="Calibri" w:hAnsi="Calibri" w:cs="Tahoma"/>
          <w:bCs/>
          <w:sz w:val="22"/>
          <w:szCs w:val="22"/>
        </w:rPr>
        <w:t xml:space="preserve">A motion by </w:t>
      </w:r>
      <w:r w:rsidR="00C24B02">
        <w:rPr>
          <w:rFonts w:ascii="Calibri" w:hAnsi="Calibri" w:cs="Tahoma"/>
          <w:bCs/>
          <w:sz w:val="22"/>
          <w:szCs w:val="22"/>
        </w:rPr>
        <w:t xml:space="preserve">M. Bishop </w:t>
      </w:r>
      <w:r w:rsidR="000851DF" w:rsidRPr="000851DF">
        <w:rPr>
          <w:rFonts w:ascii="Calibri" w:hAnsi="Calibri" w:cs="Tahoma"/>
          <w:bCs/>
          <w:sz w:val="22"/>
          <w:szCs w:val="22"/>
        </w:rPr>
        <w:t xml:space="preserve">to </w:t>
      </w:r>
      <w:r w:rsidR="000851DF">
        <w:rPr>
          <w:rFonts w:ascii="Calibri" w:hAnsi="Calibri" w:cs="Tahoma"/>
          <w:bCs/>
          <w:sz w:val="22"/>
          <w:szCs w:val="22"/>
        </w:rPr>
        <w:t>a</w:t>
      </w:r>
      <w:r w:rsidR="000851DF" w:rsidRPr="000851DF">
        <w:rPr>
          <w:rFonts w:ascii="Calibri" w:hAnsi="Calibri" w:cs="Tahoma"/>
          <w:bCs/>
          <w:sz w:val="22"/>
          <w:szCs w:val="22"/>
        </w:rPr>
        <w:t>djourn</w:t>
      </w:r>
      <w:r w:rsidR="000851DF">
        <w:rPr>
          <w:rFonts w:ascii="Calibri" w:hAnsi="Calibri" w:cs="Tahoma"/>
          <w:b/>
          <w:sz w:val="22"/>
          <w:szCs w:val="22"/>
        </w:rPr>
        <w:t xml:space="preserve"> </w:t>
      </w:r>
      <w:r>
        <w:rPr>
          <w:rFonts w:ascii="Calibri" w:hAnsi="Calibri" w:cs="Tahoma"/>
          <w:sz w:val="22"/>
          <w:szCs w:val="22"/>
        </w:rPr>
        <w:t>the Annual Meeting of the Board of</w:t>
      </w:r>
      <w:r w:rsidR="00061CC8">
        <w:rPr>
          <w:rFonts w:ascii="Calibri" w:hAnsi="Calibri" w:cs="Tahoma"/>
          <w:sz w:val="22"/>
          <w:szCs w:val="22"/>
        </w:rPr>
        <w:t xml:space="preserve"> Directors </w:t>
      </w:r>
      <w:r w:rsidR="000851DF">
        <w:rPr>
          <w:rFonts w:ascii="Calibri" w:hAnsi="Calibri" w:cs="Tahoma"/>
          <w:sz w:val="22"/>
          <w:szCs w:val="22"/>
        </w:rPr>
        <w:t xml:space="preserve">of Cumberland Development Initiatives Inc. </w:t>
      </w:r>
      <w:r w:rsidR="00061CC8">
        <w:rPr>
          <w:rFonts w:ascii="Calibri" w:hAnsi="Calibri" w:cs="Tahoma"/>
          <w:sz w:val="22"/>
          <w:szCs w:val="22"/>
        </w:rPr>
        <w:t>at</w:t>
      </w:r>
      <w:r w:rsidR="000851DF">
        <w:rPr>
          <w:rFonts w:ascii="Calibri" w:hAnsi="Calibri" w:cs="Tahoma"/>
          <w:sz w:val="22"/>
          <w:szCs w:val="22"/>
        </w:rPr>
        <w:t xml:space="preserve"> 1:</w:t>
      </w:r>
      <w:r w:rsidR="00EC5DD8">
        <w:rPr>
          <w:rFonts w:ascii="Calibri" w:hAnsi="Calibri" w:cs="Tahoma"/>
          <w:sz w:val="22"/>
          <w:szCs w:val="22"/>
        </w:rPr>
        <w:t>0</w:t>
      </w:r>
      <w:r w:rsidR="00C24B02">
        <w:rPr>
          <w:rFonts w:ascii="Calibri" w:hAnsi="Calibri" w:cs="Tahoma"/>
          <w:sz w:val="22"/>
          <w:szCs w:val="22"/>
        </w:rPr>
        <w:t>3</w:t>
      </w:r>
      <w:r w:rsidR="000851DF">
        <w:rPr>
          <w:rFonts w:ascii="Calibri" w:hAnsi="Calibri" w:cs="Tahoma"/>
          <w:sz w:val="22"/>
          <w:szCs w:val="22"/>
        </w:rPr>
        <w:t xml:space="preserve"> PM was made and second by </w:t>
      </w:r>
      <w:r w:rsidR="000F6D9D">
        <w:rPr>
          <w:rFonts w:ascii="Calibri" w:hAnsi="Calibri" w:cs="Tahoma"/>
          <w:sz w:val="22"/>
          <w:szCs w:val="22"/>
        </w:rPr>
        <w:t>D. Kelly</w:t>
      </w:r>
      <w:r w:rsidR="000851DF">
        <w:rPr>
          <w:rFonts w:ascii="Calibri" w:hAnsi="Calibri" w:cs="Tahoma"/>
          <w:sz w:val="22"/>
          <w:szCs w:val="22"/>
        </w:rPr>
        <w:t>.</w:t>
      </w:r>
      <w:r w:rsidR="00C24B02">
        <w:rPr>
          <w:rFonts w:ascii="Calibri" w:hAnsi="Calibri" w:cs="Tahoma"/>
          <w:sz w:val="22"/>
          <w:szCs w:val="22"/>
        </w:rPr>
        <w:t xml:space="preserve"> </w:t>
      </w:r>
      <w:r w:rsidR="000851DF">
        <w:rPr>
          <w:rFonts w:ascii="Calibri" w:hAnsi="Calibri" w:cs="Tahoma"/>
          <w:sz w:val="22"/>
          <w:szCs w:val="22"/>
        </w:rPr>
        <w:t xml:space="preserve"> Motion carried. </w:t>
      </w:r>
    </w:p>
    <w:p w14:paraId="6A9A56F1" w14:textId="77777777" w:rsidR="00F74B1C" w:rsidRPr="00D46A63" w:rsidRDefault="00F74B1C" w:rsidP="00F74B1C">
      <w:pPr>
        <w:rPr>
          <w:rFonts w:ascii="Calibri" w:hAnsi="Calibri" w:cs="Tahoma"/>
          <w:sz w:val="22"/>
          <w:szCs w:val="22"/>
        </w:rPr>
      </w:pPr>
    </w:p>
    <w:p w14:paraId="3E0655D6" w14:textId="77777777" w:rsidR="00F74B1C" w:rsidRDefault="00F74B1C" w:rsidP="00F74B1C">
      <w:pPr>
        <w:rPr>
          <w:rFonts w:ascii="Calibri" w:hAnsi="Calibri" w:cs="Tahoma"/>
          <w:sz w:val="22"/>
          <w:szCs w:val="22"/>
        </w:rPr>
      </w:pPr>
    </w:p>
    <w:p w14:paraId="1417B701" w14:textId="77777777" w:rsidR="00F74B1C" w:rsidRDefault="00F74B1C" w:rsidP="00F74B1C">
      <w:pPr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Respectfully submitted, </w:t>
      </w:r>
    </w:p>
    <w:p w14:paraId="6CD4670B" w14:textId="77777777" w:rsidR="00F74B1C" w:rsidRDefault="00F74B1C" w:rsidP="00F74B1C">
      <w:pPr>
        <w:rPr>
          <w:rFonts w:ascii="Calibri" w:hAnsi="Calibri" w:cs="Tahoma"/>
          <w:sz w:val="22"/>
          <w:szCs w:val="22"/>
        </w:rPr>
      </w:pPr>
    </w:p>
    <w:p w14:paraId="002406FA" w14:textId="2ADBF94D" w:rsidR="00595FF9" w:rsidRDefault="000851DF" w:rsidP="00F74B1C">
      <w:pPr>
        <w:rPr>
          <w:rFonts w:ascii="Calibri" w:hAnsi="Calibri" w:cs="Tahoma"/>
          <w:sz w:val="22"/>
          <w:szCs w:val="22"/>
        </w:rPr>
      </w:pPr>
      <w:r w:rsidRPr="000851DF">
        <w:rPr>
          <w:rFonts w:ascii="Calibri" w:hAnsi="Calibri" w:cs="Tahoma"/>
          <w:sz w:val="22"/>
          <w:szCs w:val="22"/>
        </w:rPr>
        <w:t>Cindy</w:t>
      </w:r>
      <w:r>
        <w:rPr>
          <w:rFonts w:ascii="Calibri" w:hAnsi="Calibri" w:cs="Tahoma"/>
          <w:sz w:val="22"/>
          <w:szCs w:val="22"/>
        </w:rPr>
        <w:t xml:space="preserve"> S. Wise </w:t>
      </w:r>
      <w:r w:rsidR="00595FF9">
        <w:rPr>
          <w:rFonts w:ascii="Calibri" w:hAnsi="Calibri" w:cs="Tahoma"/>
          <w:sz w:val="22"/>
          <w:szCs w:val="22"/>
        </w:rPr>
        <w:tab/>
      </w:r>
      <w:r w:rsidR="00595FF9">
        <w:rPr>
          <w:rFonts w:ascii="Calibri" w:hAnsi="Calibri" w:cs="Tahoma"/>
          <w:sz w:val="22"/>
          <w:szCs w:val="22"/>
        </w:rPr>
        <w:tab/>
      </w:r>
      <w:r w:rsidR="00595FF9">
        <w:rPr>
          <w:rFonts w:ascii="Calibri" w:hAnsi="Calibri" w:cs="Tahoma"/>
          <w:sz w:val="22"/>
          <w:szCs w:val="22"/>
        </w:rPr>
        <w:tab/>
      </w:r>
      <w:r w:rsidR="00595FF9">
        <w:rPr>
          <w:rFonts w:ascii="Calibri" w:hAnsi="Calibri" w:cs="Tahoma"/>
          <w:sz w:val="22"/>
          <w:szCs w:val="22"/>
        </w:rPr>
        <w:tab/>
      </w:r>
      <w:r w:rsidR="00595FF9">
        <w:rPr>
          <w:rFonts w:ascii="Calibri" w:hAnsi="Calibri" w:cs="Tahoma"/>
          <w:sz w:val="22"/>
          <w:szCs w:val="22"/>
        </w:rPr>
        <w:tab/>
      </w:r>
      <w:r w:rsidR="00595FF9">
        <w:rPr>
          <w:rFonts w:ascii="Calibri" w:hAnsi="Calibri" w:cs="Tahoma"/>
          <w:sz w:val="22"/>
          <w:szCs w:val="22"/>
        </w:rPr>
        <w:tab/>
      </w:r>
      <w:r w:rsidR="00595FF9">
        <w:rPr>
          <w:rFonts w:ascii="Calibri" w:hAnsi="Calibri" w:cs="Tahoma"/>
          <w:sz w:val="22"/>
          <w:szCs w:val="22"/>
        </w:rPr>
        <w:tab/>
        <w:t>Next Meeting – July 202</w:t>
      </w:r>
      <w:r w:rsidR="00C24B02">
        <w:rPr>
          <w:rFonts w:ascii="Calibri" w:hAnsi="Calibri" w:cs="Tahoma"/>
          <w:sz w:val="22"/>
          <w:szCs w:val="22"/>
        </w:rPr>
        <w:t>6</w:t>
      </w:r>
    </w:p>
    <w:p w14:paraId="376D6830" w14:textId="1CBE627E" w:rsidR="00F74B1C" w:rsidRDefault="00595FF9" w:rsidP="00F74B1C">
      <w:pPr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Executive Assistant </w:t>
      </w:r>
      <w:r w:rsidR="00F74B1C">
        <w:rPr>
          <w:rFonts w:ascii="Calibri" w:hAnsi="Calibri" w:cs="Tahoma"/>
          <w:sz w:val="22"/>
          <w:szCs w:val="22"/>
        </w:rPr>
        <w:tab/>
      </w:r>
      <w:r w:rsidR="00F74B1C">
        <w:rPr>
          <w:rFonts w:ascii="Calibri" w:hAnsi="Calibri" w:cs="Tahoma"/>
          <w:sz w:val="22"/>
          <w:szCs w:val="22"/>
        </w:rPr>
        <w:tab/>
      </w:r>
      <w:r w:rsidR="00F74B1C">
        <w:rPr>
          <w:rFonts w:ascii="Calibri" w:hAnsi="Calibri" w:cs="Tahoma"/>
          <w:sz w:val="22"/>
          <w:szCs w:val="22"/>
        </w:rPr>
        <w:tab/>
      </w:r>
      <w:r w:rsidR="00F74B1C">
        <w:rPr>
          <w:rFonts w:ascii="Calibri" w:hAnsi="Calibri" w:cs="Tahoma"/>
          <w:sz w:val="22"/>
          <w:szCs w:val="22"/>
        </w:rPr>
        <w:tab/>
      </w:r>
    </w:p>
    <w:p w14:paraId="7B42DCF0" w14:textId="77777777" w:rsidR="00F74B1C" w:rsidRDefault="00F74B1C" w:rsidP="00F74B1C"/>
    <w:p w14:paraId="0B35DF67" w14:textId="77777777" w:rsidR="00CE594E" w:rsidRDefault="00CE594E"/>
    <w:sectPr w:rsidR="00CE59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B1C"/>
    <w:rsid w:val="00036BD1"/>
    <w:rsid w:val="00061CC8"/>
    <w:rsid w:val="000851DF"/>
    <w:rsid w:val="000F6D9D"/>
    <w:rsid w:val="001110D7"/>
    <w:rsid w:val="00270F12"/>
    <w:rsid w:val="002726A1"/>
    <w:rsid w:val="00344809"/>
    <w:rsid w:val="003D54FC"/>
    <w:rsid w:val="00444E70"/>
    <w:rsid w:val="005709BA"/>
    <w:rsid w:val="00595FF9"/>
    <w:rsid w:val="00635F44"/>
    <w:rsid w:val="0066022D"/>
    <w:rsid w:val="00661321"/>
    <w:rsid w:val="00667D57"/>
    <w:rsid w:val="007940E0"/>
    <w:rsid w:val="00810548"/>
    <w:rsid w:val="00815284"/>
    <w:rsid w:val="0093110D"/>
    <w:rsid w:val="009744D9"/>
    <w:rsid w:val="00A90B68"/>
    <w:rsid w:val="00AA52DF"/>
    <w:rsid w:val="00B729CB"/>
    <w:rsid w:val="00BA27E4"/>
    <w:rsid w:val="00C24B02"/>
    <w:rsid w:val="00C5244D"/>
    <w:rsid w:val="00CE594E"/>
    <w:rsid w:val="00D635A6"/>
    <w:rsid w:val="00E408E8"/>
    <w:rsid w:val="00EA67CB"/>
    <w:rsid w:val="00EC5DD8"/>
    <w:rsid w:val="00F04AFF"/>
    <w:rsid w:val="00F524FC"/>
    <w:rsid w:val="00F74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98DA64"/>
  <w15:chartTrackingRefBased/>
  <w15:docId w15:val="{9962BF8A-8412-4674-B192-20EEBCB0E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4B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C5DD8"/>
    <w:rPr>
      <w:rFonts w:ascii="Times New Roman" w:hAnsi="Times New Roman" w:cs="Times New Roman" w:hint="default"/>
      <w:color w:val="auto"/>
      <w:u w:val="single"/>
    </w:rPr>
  </w:style>
  <w:style w:type="paragraph" w:styleId="NoSpacing">
    <w:name w:val="No Spacing"/>
    <w:uiPriority w:val="99"/>
    <w:qFormat/>
    <w:rsid w:val="00EC5DD8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69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6web.zoom.us/j/82786562907?pwd=NkZVaVdFbWdiZkt3ZzMySnBKWHN6dz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Tricia Naylor</dc:creator>
  <cp:keywords/>
  <dc:description/>
  <cp:lastModifiedBy>Cindy Wise</cp:lastModifiedBy>
  <cp:revision>4</cp:revision>
  <cp:lastPrinted>2024-07-22T17:16:00Z</cp:lastPrinted>
  <dcterms:created xsi:type="dcterms:W3CDTF">2025-07-18T11:46:00Z</dcterms:created>
  <dcterms:modified xsi:type="dcterms:W3CDTF">2025-07-18T11:54:00Z</dcterms:modified>
</cp:coreProperties>
</file>